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D7AB" w14:textId="2179D584" w:rsidR="000D0471" w:rsidRDefault="002211A7" w:rsidP="00EB366E">
      <w:pPr>
        <w:rPr>
          <w:b/>
          <w:bCs/>
        </w:rPr>
      </w:pPr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B</w:t>
      </w:r>
    </w:p>
    <w:p w14:paraId="6E4EB70B" w14:textId="77777777" w:rsidR="00ED5206" w:rsidRPr="00ED5206" w:rsidRDefault="00ED5206" w:rsidP="00EB366E">
      <w:pPr>
        <w:rPr>
          <w:b/>
          <w:bCs/>
        </w:rPr>
      </w:pPr>
    </w:p>
    <w:p w14:paraId="28FB3ED5" w14:textId="66766968" w:rsidR="00391DB5" w:rsidRDefault="00A37CD3" w:rsidP="00787802">
      <w:pPr>
        <w:spacing w:line="240" w:lineRule="auto"/>
        <w:ind w:left="284" w:right="282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bookmarkStart w:id="0" w:name="_Hlk142057669"/>
      <w:r w:rsidRPr="00ED5206">
        <w:rPr>
          <w:rFonts w:asciiTheme="minorHAnsi" w:hAnsiTheme="minorHAnsi" w:cstheme="minorHAnsi"/>
          <w:b/>
          <w:iCs/>
          <w:sz w:val="24"/>
          <w:szCs w:val="24"/>
        </w:rPr>
        <w:t>SCHEDA</w:t>
      </w:r>
      <w:r w:rsidR="002211A7" w:rsidRPr="00ED5206">
        <w:rPr>
          <w:rFonts w:asciiTheme="minorHAnsi" w:hAnsiTheme="minorHAnsi" w:cstheme="minorHAnsi"/>
          <w:b/>
          <w:iCs/>
          <w:sz w:val="24"/>
          <w:szCs w:val="24"/>
        </w:rPr>
        <w:t xml:space="preserve"> DI </w:t>
      </w:r>
      <w:r w:rsidRPr="00ED5206">
        <w:rPr>
          <w:rFonts w:asciiTheme="minorHAnsi" w:hAnsiTheme="minorHAnsi" w:cstheme="minorHAnsi"/>
          <w:b/>
          <w:iCs/>
          <w:sz w:val="24"/>
          <w:szCs w:val="24"/>
        </w:rPr>
        <w:t xml:space="preserve">AUTOVALUTAZIONE </w:t>
      </w:r>
      <w:r w:rsidR="002211A7" w:rsidRPr="00ED5206">
        <w:rPr>
          <w:rFonts w:asciiTheme="minorHAnsi" w:hAnsiTheme="minorHAnsi" w:cstheme="minorHAnsi"/>
          <w:b/>
          <w:iCs/>
          <w:sz w:val="24"/>
          <w:szCs w:val="24"/>
        </w:rPr>
        <w:t>DEI TITOLI</w:t>
      </w:r>
      <w:r w:rsidRPr="00ED5206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bookmarkEnd w:id="0"/>
      <w:r w:rsidRPr="00ED5206">
        <w:rPr>
          <w:rFonts w:asciiTheme="minorHAnsi" w:hAnsiTheme="minorHAnsi" w:cstheme="minorHAnsi"/>
          <w:b/>
          <w:iCs/>
          <w:sz w:val="24"/>
          <w:szCs w:val="24"/>
        </w:rPr>
        <w:t>PER LA SELEZIONE DI PERSONALE ESPERTO</w:t>
      </w:r>
      <w:r w:rsidR="00EB366E" w:rsidRPr="00ED5206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91DB5" w:rsidRPr="00ED5206">
        <w:rPr>
          <w:rFonts w:asciiTheme="minorHAnsi" w:hAnsiTheme="minorHAnsi" w:cstheme="minorHAnsi"/>
          <w:b/>
          <w:iCs/>
          <w:sz w:val="24"/>
          <w:szCs w:val="24"/>
        </w:rPr>
        <w:t xml:space="preserve">NEI </w:t>
      </w:r>
      <w:r w:rsidR="00391DB5" w:rsidRPr="00ED5206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PERCORSI DI ORIENTAMENTO CON IL COINVOLGIMENTO DELLE FAMIGLIE</w:t>
      </w:r>
    </w:p>
    <w:p w14:paraId="79288A55" w14:textId="77777777" w:rsidR="00ED5206" w:rsidRPr="00ED5206" w:rsidRDefault="00ED5206" w:rsidP="00787802">
      <w:pPr>
        <w:spacing w:line="240" w:lineRule="auto"/>
        <w:ind w:left="284" w:right="282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tbl>
      <w:tblPr>
        <w:tblStyle w:val="TableNormal"/>
        <w:tblW w:w="10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276"/>
        <w:gridCol w:w="1701"/>
        <w:gridCol w:w="1276"/>
        <w:gridCol w:w="1276"/>
      </w:tblGrid>
      <w:tr w:rsidR="00391DB5" w:rsidRPr="00B64BFF" w14:paraId="1688F616" w14:textId="6BDD5BC3" w:rsidTr="00ED5206">
        <w:trPr>
          <w:trHeight w:val="299"/>
          <w:jc w:val="center"/>
        </w:trPr>
        <w:tc>
          <w:tcPr>
            <w:tcW w:w="4815" w:type="dxa"/>
            <w:shd w:val="clear" w:color="auto" w:fill="D6E3BC" w:themeFill="accent3" w:themeFillTint="66"/>
          </w:tcPr>
          <w:p w14:paraId="337F315F" w14:textId="77777777" w:rsidR="00391DB5" w:rsidRPr="00B64BFF" w:rsidRDefault="00391DB5" w:rsidP="002E6B31">
            <w:pPr>
              <w:pStyle w:val="TableParagraph"/>
              <w:spacing w:line="273" w:lineRule="exact"/>
              <w:ind w:left="4"/>
              <w:rPr>
                <w:rFonts w:cstheme="minorHAnsi"/>
                <w:b/>
              </w:rPr>
            </w:pPr>
            <w:r w:rsidRPr="00B64BFF">
              <w:rPr>
                <w:rFonts w:cstheme="minorHAnsi"/>
                <w:b/>
              </w:rPr>
              <w:t>TITOLI</w:t>
            </w:r>
            <w:r w:rsidRPr="00B64BFF">
              <w:rPr>
                <w:rFonts w:cstheme="minorHAnsi"/>
                <w:b/>
                <w:spacing w:val="-1"/>
              </w:rPr>
              <w:t xml:space="preserve"> </w:t>
            </w:r>
            <w:r w:rsidRPr="00B64BFF">
              <w:rPr>
                <w:rFonts w:cstheme="minorHAnsi"/>
                <w:b/>
              </w:rPr>
              <w:t>CULTURALI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3195DE2F" w14:textId="77777777" w:rsidR="00391DB5" w:rsidRPr="00B64BFF" w:rsidRDefault="00391DB5" w:rsidP="002E6B31">
            <w:pPr>
              <w:pStyle w:val="TableParagraph"/>
              <w:spacing w:line="273" w:lineRule="exact"/>
              <w:ind w:left="4"/>
              <w:jc w:val="center"/>
              <w:rPr>
                <w:rFonts w:cstheme="minorHAnsi"/>
                <w:b/>
              </w:rPr>
            </w:pPr>
            <w:r w:rsidRPr="00B64BFF">
              <w:rPr>
                <w:rFonts w:cstheme="minorHAnsi"/>
                <w:b/>
              </w:rPr>
              <w:t>PUNTI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D796E4A" w14:textId="77777777" w:rsidR="00391DB5" w:rsidRPr="00B64BFF" w:rsidRDefault="00391DB5" w:rsidP="002E6B31">
            <w:pPr>
              <w:pStyle w:val="TableParagraph"/>
              <w:spacing w:line="273" w:lineRule="exact"/>
              <w:ind w:left="2"/>
              <w:jc w:val="center"/>
              <w:rPr>
                <w:rFonts w:cstheme="minorHAnsi"/>
                <w:b/>
              </w:rPr>
            </w:pPr>
            <w:r w:rsidRPr="00B64BFF">
              <w:rPr>
                <w:rFonts w:cstheme="minorHAnsi"/>
                <w:b/>
              </w:rPr>
              <w:t>MAX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6F0D4149" w14:textId="77777777" w:rsidR="00391DB5" w:rsidRDefault="00391DB5" w:rsidP="00391DB5">
            <w:pPr>
              <w:pStyle w:val="TableParagraph"/>
              <w:spacing w:line="273" w:lineRule="exact"/>
              <w:ind w:left="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14:paraId="6AF5E5DC" w14:textId="6A8E846E" w:rsidR="00391DB5" w:rsidRPr="00B64BFF" w:rsidRDefault="00391DB5" w:rsidP="00391DB5">
            <w:pPr>
              <w:pStyle w:val="TableParagraph"/>
              <w:spacing w:line="273" w:lineRule="exact"/>
              <w:ind w:left="2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attribuito</w:t>
            </w:r>
            <w:proofErr w:type="spellEnd"/>
            <w:r>
              <w:rPr>
                <w:b/>
                <w:sz w:val="18"/>
                <w:szCs w:val="18"/>
              </w:rPr>
              <w:t xml:space="preserve"> dal </w:t>
            </w:r>
            <w:proofErr w:type="spellStart"/>
            <w:r>
              <w:rPr>
                <w:b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276" w:type="dxa"/>
            <w:shd w:val="clear" w:color="auto" w:fill="D6E3BC" w:themeFill="accent3" w:themeFillTint="66"/>
          </w:tcPr>
          <w:p w14:paraId="26163923" w14:textId="2766AE31" w:rsidR="00391DB5" w:rsidRPr="00B64BFF" w:rsidRDefault="00391DB5" w:rsidP="002E6B31">
            <w:pPr>
              <w:pStyle w:val="TableParagraph"/>
              <w:spacing w:line="273" w:lineRule="exact"/>
              <w:ind w:left="2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attribuito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dalla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commissione</w:t>
            </w:r>
            <w:proofErr w:type="spellEnd"/>
          </w:p>
        </w:tc>
      </w:tr>
      <w:tr w:rsidR="00787802" w:rsidRPr="00B64BFF" w14:paraId="0B6E8AB1" w14:textId="3D9AB07B" w:rsidTr="00C43A70">
        <w:trPr>
          <w:trHeight w:val="297"/>
          <w:jc w:val="center"/>
        </w:trPr>
        <w:tc>
          <w:tcPr>
            <w:tcW w:w="6091" w:type="dxa"/>
            <w:gridSpan w:val="2"/>
          </w:tcPr>
          <w:p w14:paraId="291214B7" w14:textId="3FCDFA44" w:rsidR="00787802" w:rsidRPr="00B64BFF" w:rsidRDefault="00787802" w:rsidP="002E6B31">
            <w:pPr>
              <w:pStyle w:val="TableParagraph"/>
              <w:rPr>
                <w:rFonts w:cstheme="minorHAnsi"/>
              </w:rPr>
            </w:pPr>
            <w:r w:rsidRPr="003D070A">
              <w:rPr>
                <w:rFonts w:cstheme="minorHAnsi"/>
              </w:rPr>
              <w:t>Laurea</w:t>
            </w:r>
            <w:r w:rsidRPr="003D070A">
              <w:rPr>
                <w:rFonts w:cstheme="minorHAnsi"/>
                <w:spacing w:val="-3"/>
              </w:rPr>
              <w:t xml:space="preserve"> </w:t>
            </w:r>
            <w:r w:rsidRPr="003D070A">
              <w:rPr>
                <w:rFonts w:cstheme="minorHAnsi"/>
              </w:rPr>
              <w:t>V.O.</w:t>
            </w:r>
            <w:r w:rsidRPr="003D070A">
              <w:rPr>
                <w:rFonts w:cstheme="minorHAnsi"/>
                <w:spacing w:val="-3"/>
              </w:rPr>
              <w:t xml:space="preserve"> </w:t>
            </w:r>
            <w:r w:rsidRPr="003D070A">
              <w:rPr>
                <w:rFonts w:cstheme="minorHAnsi"/>
              </w:rPr>
              <w:t>o</w:t>
            </w:r>
            <w:r w:rsidRPr="003D070A">
              <w:rPr>
                <w:rFonts w:cstheme="minorHAnsi"/>
                <w:spacing w:val="-1"/>
              </w:rPr>
              <w:t xml:space="preserve"> </w:t>
            </w:r>
            <w:r w:rsidRPr="003D070A">
              <w:rPr>
                <w:rFonts w:cstheme="minorHAnsi"/>
              </w:rPr>
              <w:t>Magistrale</w:t>
            </w:r>
            <w:r w:rsidRPr="003D070A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3D070A">
              <w:rPr>
                <w:rFonts w:cstheme="minorHAnsi"/>
              </w:rPr>
              <w:t>ad</w:t>
            </w:r>
            <w:proofErr w:type="spellEnd"/>
            <w:r w:rsidRPr="003D070A">
              <w:rPr>
                <w:rFonts w:cstheme="minorHAnsi"/>
                <w:spacing w:val="-7"/>
              </w:rPr>
              <w:t xml:space="preserve"> </w:t>
            </w:r>
            <w:r w:rsidRPr="003D070A">
              <w:rPr>
                <w:rFonts w:cstheme="minorHAnsi"/>
              </w:rPr>
              <w:t>indirizzo</w:t>
            </w:r>
            <w:r w:rsidRPr="003D070A">
              <w:rPr>
                <w:rFonts w:cstheme="minorHAnsi"/>
                <w:spacing w:val="2"/>
              </w:rPr>
              <w:t xml:space="preserve"> </w:t>
            </w:r>
            <w:r w:rsidRPr="003D070A">
              <w:rPr>
                <w:rFonts w:cstheme="minorHAnsi"/>
              </w:rPr>
              <w:t>specifico</w:t>
            </w:r>
          </w:p>
        </w:tc>
        <w:tc>
          <w:tcPr>
            <w:tcW w:w="1701" w:type="dxa"/>
            <w:vMerge w:val="restart"/>
          </w:tcPr>
          <w:p w14:paraId="35B17EC8" w14:textId="77777777" w:rsidR="00787802" w:rsidRPr="00B64BFF" w:rsidRDefault="00787802" w:rsidP="002E6B31">
            <w:pPr>
              <w:pStyle w:val="TableParagraph"/>
              <w:rPr>
                <w:rFonts w:cstheme="minorHAnsi"/>
                <w:b/>
              </w:rPr>
            </w:pPr>
          </w:p>
          <w:p w14:paraId="75599160" w14:textId="77777777" w:rsidR="00787802" w:rsidRPr="00B64BFF" w:rsidRDefault="00787802" w:rsidP="002E6B31">
            <w:pPr>
              <w:pStyle w:val="TableParagraph"/>
              <w:rPr>
                <w:rFonts w:cstheme="minorHAnsi"/>
                <w:b/>
              </w:rPr>
            </w:pPr>
          </w:p>
          <w:p w14:paraId="082AFE19" w14:textId="77777777" w:rsidR="00787802" w:rsidRPr="00B64BFF" w:rsidRDefault="00787802" w:rsidP="002E6B31">
            <w:pPr>
              <w:pStyle w:val="TableParagraph"/>
              <w:spacing w:before="1"/>
              <w:rPr>
                <w:rFonts w:cstheme="minorHAnsi"/>
                <w:b/>
              </w:rPr>
            </w:pPr>
          </w:p>
          <w:p w14:paraId="7462C00C" w14:textId="7D317D40" w:rsidR="00787802" w:rsidRPr="00B64BFF" w:rsidRDefault="00787802" w:rsidP="00787802">
            <w:pPr>
              <w:pStyle w:val="TableParagraph"/>
              <w:ind w:right="287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Pr="00B64BFF">
              <w:rPr>
                <w:rFonts w:cstheme="minorHAnsi"/>
              </w:rPr>
              <w:t>15</w:t>
            </w:r>
          </w:p>
        </w:tc>
        <w:tc>
          <w:tcPr>
            <w:tcW w:w="2552" w:type="dxa"/>
            <w:gridSpan w:val="2"/>
          </w:tcPr>
          <w:p w14:paraId="7271446F" w14:textId="77777777" w:rsidR="00787802" w:rsidRPr="00B64BFF" w:rsidRDefault="00787802" w:rsidP="002E6B31">
            <w:pPr>
              <w:pStyle w:val="TableParagraph"/>
              <w:rPr>
                <w:rFonts w:cstheme="minorHAnsi"/>
                <w:b/>
              </w:rPr>
            </w:pPr>
          </w:p>
        </w:tc>
      </w:tr>
      <w:tr w:rsidR="00391DB5" w:rsidRPr="00B64BFF" w14:paraId="2B069871" w14:textId="7E5B49C9" w:rsidTr="00787802">
        <w:trPr>
          <w:trHeight w:val="299"/>
          <w:jc w:val="center"/>
        </w:trPr>
        <w:tc>
          <w:tcPr>
            <w:tcW w:w="4815" w:type="dxa"/>
          </w:tcPr>
          <w:p w14:paraId="2ACB655E" w14:textId="77777777" w:rsidR="00391DB5" w:rsidRPr="00B64BFF" w:rsidRDefault="00391DB5" w:rsidP="002E6B31">
            <w:pPr>
              <w:pStyle w:val="TableParagraph"/>
              <w:spacing w:line="229" w:lineRule="exact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con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>votazione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 xml:space="preserve">fino </w:t>
            </w:r>
            <w:proofErr w:type="gramStart"/>
            <w:r w:rsidRPr="00B64BFF">
              <w:rPr>
                <w:rFonts w:cstheme="minorHAnsi"/>
              </w:rPr>
              <w:t>a</w:t>
            </w:r>
            <w:proofErr w:type="gramEnd"/>
            <w:r w:rsidRPr="00B64BFF">
              <w:rPr>
                <w:rFonts w:cstheme="minorHAnsi"/>
                <w:spacing w:val="-2"/>
              </w:rPr>
              <w:t xml:space="preserve"> </w:t>
            </w:r>
            <w:r w:rsidRPr="00B64BFF">
              <w:rPr>
                <w:rFonts w:cstheme="minorHAnsi"/>
              </w:rPr>
              <w:t>80/110</w:t>
            </w:r>
          </w:p>
        </w:tc>
        <w:tc>
          <w:tcPr>
            <w:tcW w:w="1276" w:type="dxa"/>
            <w:vAlign w:val="center"/>
          </w:tcPr>
          <w:p w14:paraId="57FCA269" w14:textId="499FEFA7" w:rsidR="00391DB5" w:rsidRPr="00B64BFF" w:rsidRDefault="00787802" w:rsidP="00787802">
            <w:pPr>
              <w:pStyle w:val="TableParagraph"/>
              <w:tabs>
                <w:tab w:val="center" w:pos="0"/>
                <w:tab w:val="left" w:pos="712"/>
              </w:tabs>
              <w:spacing w:line="229" w:lineRule="exact"/>
              <w:ind w:right="55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391DB5" w:rsidRPr="00B64BFF">
              <w:rPr>
                <w:rFonts w:cstheme="minorHAnsi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1EF7921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E5357BE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2AA0C7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</w:tr>
      <w:tr w:rsidR="00391DB5" w:rsidRPr="00B64BFF" w14:paraId="684793F6" w14:textId="7166B666" w:rsidTr="00787802">
        <w:trPr>
          <w:trHeight w:val="299"/>
          <w:jc w:val="center"/>
        </w:trPr>
        <w:tc>
          <w:tcPr>
            <w:tcW w:w="4815" w:type="dxa"/>
          </w:tcPr>
          <w:p w14:paraId="3712FC65" w14:textId="77777777" w:rsidR="00391DB5" w:rsidRPr="00B64BFF" w:rsidRDefault="00391DB5" w:rsidP="002E6B31">
            <w:pPr>
              <w:pStyle w:val="TableParagraph"/>
              <w:spacing w:line="227" w:lineRule="exact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con</w:t>
            </w:r>
            <w:r w:rsidRPr="00B64BFF">
              <w:rPr>
                <w:rFonts w:cstheme="minorHAnsi"/>
                <w:spacing w:val="-4"/>
              </w:rPr>
              <w:t xml:space="preserve"> </w:t>
            </w:r>
            <w:r w:rsidRPr="00B64BFF">
              <w:rPr>
                <w:rFonts w:cstheme="minorHAnsi"/>
              </w:rPr>
              <w:t>votazione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>da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81/110</w:t>
            </w:r>
            <w:r w:rsidRPr="00B64BFF">
              <w:rPr>
                <w:rFonts w:cstheme="minorHAnsi"/>
                <w:spacing w:val="1"/>
              </w:rPr>
              <w:t xml:space="preserve"> </w:t>
            </w:r>
            <w:r w:rsidRPr="00B64BFF">
              <w:rPr>
                <w:rFonts w:cstheme="minorHAnsi"/>
              </w:rPr>
              <w:t>a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90/110</w:t>
            </w:r>
          </w:p>
        </w:tc>
        <w:tc>
          <w:tcPr>
            <w:tcW w:w="1276" w:type="dxa"/>
            <w:vAlign w:val="center"/>
          </w:tcPr>
          <w:p w14:paraId="6E698442" w14:textId="3FE02D26" w:rsidR="00391DB5" w:rsidRPr="00B64BFF" w:rsidRDefault="00787802" w:rsidP="00787802">
            <w:pPr>
              <w:pStyle w:val="TableParagraph"/>
              <w:tabs>
                <w:tab w:val="left" w:pos="0"/>
                <w:tab w:val="left" w:pos="288"/>
                <w:tab w:val="left" w:pos="712"/>
              </w:tabs>
              <w:spacing w:line="227" w:lineRule="exact"/>
              <w:ind w:right="27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91DB5" w:rsidRPr="00B64BFF">
              <w:rPr>
                <w:rFonts w:cstheme="minorHAnsi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103C273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A21134F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C706B88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</w:tr>
      <w:tr w:rsidR="00391DB5" w:rsidRPr="00B64BFF" w14:paraId="20B9EC18" w14:textId="4FD9F947" w:rsidTr="00787802">
        <w:trPr>
          <w:trHeight w:val="299"/>
          <w:jc w:val="center"/>
        </w:trPr>
        <w:tc>
          <w:tcPr>
            <w:tcW w:w="4815" w:type="dxa"/>
          </w:tcPr>
          <w:p w14:paraId="1D042A92" w14:textId="77777777" w:rsidR="00391DB5" w:rsidRPr="00B64BFF" w:rsidRDefault="00391DB5" w:rsidP="002E6B31">
            <w:pPr>
              <w:pStyle w:val="TableParagraph"/>
              <w:spacing w:line="227" w:lineRule="exact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con</w:t>
            </w:r>
            <w:r w:rsidRPr="00B64BFF">
              <w:rPr>
                <w:rFonts w:cstheme="minorHAnsi"/>
                <w:spacing w:val="-4"/>
              </w:rPr>
              <w:t xml:space="preserve"> </w:t>
            </w:r>
            <w:r w:rsidRPr="00B64BFF">
              <w:rPr>
                <w:rFonts w:cstheme="minorHAnsi"/>
              </w:rPr>
              <w:t>votazione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>da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91/110</w:t>
            </w:r>
            <w:r w:rsidRPr="00B64BFF">
              <w:rPr>
                <w:rFonts w:cstheme="minorHAnsi"/>
                <w:spacing w:val="1"/>
              </w:rPr>
              <w:t xml:space="preserve"> </w:t>
            </w:r>
            <w:r w:rsidRPr="00B64BFF">
              <w:rPr>
                <w:rFonts w:cstheme="minorHAnsi"/>
              </w:rPr>
              <w:t>a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100/110</w:t>
            </w:r>
          </w:p>
        </w:tc>
        <w:tc>
          <w:tcPr>
            <w:tcW w:w="1276" w:type="dxa"/>
            <w:vAlign w:val="center"/>
          </w:tcPr>
          <w:p w14:paraId="43E1F396" w14:textId="7C43BEF2" w:rsidR="00391DB5" w:rsidRPr="00B64BFF" w:rsidRDefault="00787802" w:rsidP="00787802">
            <w:pPr>
              <w:pStyle w:val="TableParagraph"/>
              <w:tabs>
                <w:tab w:val="left" w:pos="0"/>
                <w:tab w:val="left" w:pos="288"/>
                <w:tab w:val="left" w:pos="344"/>
                <w:tab w:val="left" w:pos="712"/>
              </w:tabs>
              <w:spacing w:line="227" w:lineRule="exact"/>
              <w:ind w:right="41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391DB5" w:rsidRPr="00B64BFF">
              <w:rPr>
                <w:rFonts w:cstheme="minorHAnsi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E4AA572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1173870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83CED75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</w:tr>
      <w:tr w:rsidR="00391DB5" w:rsidRPr="00B64BFF" w14:paraId="79337710" w14:textId="546EAB72" w:rsidTr="00787802">
        <w:trPr>
          <w:trHeight w:val="297"/>
          <w:jc w:val="center"/>
        </w:trPr>
        <w:tc>
          <w:tcPr>
            <w:tcW w:w="4815" w:type="dxa"/>
          </w:tcPr>
          <w:p w14:paraId="17A31ADB" w14:textId="77777777" w:rsidR="00391DB5" w:rsidRPr="00B64BFF" w:rsidRDefault="00391DB5" w:rsidP="002E6B31">
            <w:pPr>
              <w:pStyle w:val="TableParagraph"/>
              <w:spacing w:line="227" w:lineRule="exact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con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>votazione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>da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101/110 a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110/110</w:t>
            </w:r>
          </w:p>
        </w:tc>
        <w:tc>
          <w:tcPr>
            <w:tcW w:w="1276" w:type="dxa"/>
            <w:vAlign w:val="center"/>
          </w:tcPr>
          <w:p w14:paraId="6749F7A2" w14:textId="77777777" w:rsidR="00391DB5" w:rsidRPr="00B64BFF" w:rsidRDefault="00391DB5" w:rsidP="00787802">
            <w:pPr>
              <w:pStyle w:val="TableParagraph"/>
              <w:tabs>
                <w:tab w:val="left" w:pos="0"/>
                <w:tab w:val="left" w:pos="288"/>
                <w:tab w:val="left" w:pos="712"/>
              </w:tabs>
              <w:spacing w:line="227" w:lineRule="exact"/>
              <w:ind w:right="274"/>
              <w:jc w:val="center"/>
              <w:rPr>
                <w:rFonts w:cstheme="minorHAnsi"/>
              </w:rPr>
            </w:pPr>
            <w:r w:rsidRPr="00B64BFF">
              <w:rPr>
                <w:rFonts w:cstheme="minorHAnsi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ADE4E9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1252E7E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4B41DB0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</w:tr>
      <w:tr w:rsidR="00391DB5" w:rsidRPr="00B64BFF" w14:paraId="3716795C" w14:textId="7CE3CAA4" w:rsidTr="00787802">
        <w:trPr>
          <w:trHeight w:val="299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466B9866" w14:textId="77777777" w:rsidR="00391DB5" w:rsidRPr="00B64BFF" w:rsidRDefault="00391DB5" w:rsidP="002E6B31">
            <w:pPr>
              <w:pStyle w:val="TableParagraph"/>
              <w:tabs>
                <w:tab w:val="right" w:pos="4834"/>
              </w:tabs>
              <w:spacing w:line="184" w:lineRule="auto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con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votazione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>di 110/110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>e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lode</w:t>
            </w:r>
            <w:r w:rsidRPr="00B64BFF">
              <w:rPr>
                <w:rFonts w:cstheme="minorHAnsi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C25700" w14:textId="77777777" w:rsidR="00391DB5" w:rsidRPr="00B64BFF" w:rsidRDefault="00391DB5" w:rsidP="00787802">
            <w:pPr>
              <w:pStyle w:val="TableParagraph"/>
              <w:tabs>
                <w:tab w:val="left" w:pos="0"/>
                <w:tab w:val="left" w:pos="288"/>
                <w:tab w:val="left" w:pos="344"/>
                <w:tab w:val="left" w:pos="712"/>
              </w:tabs>
              <w:spacing w:line="229" w:lineRule="exact"/>
              <w:ind w:right="274"/>
              <w:jc w:val="center"/>
              <w:rPr>
                <w:rFonts w:cstheme="minorHAnsi"/>
              </w:rPr>
            </w:pPr>
            <w:r w:rsidRPr="00B64BFF">
              <w:rPr>
                <w:rFonts w:cstheme="minorHAnsi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14:paraId="42905B97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71E5F81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9E1F063" w14:textId="77777777" w:rsidR="00391DB5" w:rsidRPr="00B64BFF" w:rsidRDefault="00391DB5" w:rsidP="002E6B31">
            <w:pPr>
              <w:rPr>
                <w:rFonts w:cstheme="minorHAnsi"/>
              </w:rPr>
            </w:pPr>
          </w:p>
        </w:tc>
      </w:tr>
      <w:tr w:rsidR="00391DB5" w:rsidRPr="00B64BFF" w14:paraId="456CD073" w14:textId="7BCFD4B6" w:rsidTr="00787802">
        <w:trPr>
          <w:trHeight w:val="29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F87" w14:textId="77777777" w:rsidR="00391DB5" w:rsidRPr="00B64BFF" w:rsidRDefault="00391DB5" w:rsidP="002E6B31">
            <w:pPr>
              <w:pStyle w:val="TableParagraph"/>
              <w:tabs>
                <w:tab w:val="right" w:pos="4834"/>
              </w:tabs>
              <w:spacing w:line="184" w:lineRule="auto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 xml:space="preserve">Corso di perfezionamento in mediazione scolastica e/o familiare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E779" w14:textId="11A0E2D2" w:rsidR="00391DB5" w:rsidRPr="009F07C2" w:rsidRDefault="00787802" w:rsidP="00787802">
            <w:pPr>
              <w:pStyle w:val="TableParagraph"/>
              <w:tabs>
                <w:tab w:val="left" w:pos="0"/>
                <w:tab w:val="left" w:pos="288"/>
                <w:tab w:val="left" w:pos="344"/>
                <w:tab w:val="left" w:pos="712"/>
              </w:tabs>
              <w:spacing w:line="229" w:lineRule="exact"/>
              <w:ind w:right="27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91DB5" w:rsidRPr="009F07C2">
              <w:rPr>
                <w:rFonts w:cs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FF4" w14:textId="77777777" w:rsidR="00391DB5" w:rsidRPr="009F07C2" w:rsidRDefault="00391DB5" w:rsidP="002E6B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567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6A5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</w:tr>
      <w:tr w:rsidR="00391DB5" w:rsidRPr="00B64BFF" w14:paraId="0D92206D" w14:textId="444323F3" w:rsidTr="00787802">
        <w:trPr>
          <w:trHeight w:val="29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714" w14:textId="77777777" w:rsidR="00391DB5" w:rsidRPr="00B64BFF" w:rsidRDefault="00391DB5" w:rsidP="002E6B31">
            <w:pPr>
              <w:pStyle w:val="TableParagraph"/>
              <w:tabs>
                <w:tab w:val="right" w:pos="4834"/>
              </w:tabs>
              <w:spacing w:line="184" w:lineRule="auto"/>
              <w:ind w:left="110"/>
              <w:rPr>
                <w:rFonts w:cstheme="minorHAnsi"/>
              </w:rPr>
            </w:pPr>
            <w:r w:rsidRPr="00214F30">
              <w:rPr>
                <w:rFonts w:cstheme="minorHAnsi"/>
              </w:rPr>
              <w:t>Master di I livello e/o Corsi annuali post laurea in metodologie didat</w:t>
            </w:r>
            <w:r>
              <w:rPr>
                <w:rFonts w:cstheme="minorHAnsi"/>
              </w:rPr>
              <w:t xml:space="preserve">tiche </w:t>
            </w:r>
            <w:r w:rsidRPr="00214F30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attinenti</w:t>
            </w:r>
            <w:r w:rsidRPr="00214F30">
              <w:rPr>
                <w:rFonts w:cstheme="minorHAnsi"/>
              </w:rPr>
              <w:t xml:space="preserve"> ai processi di apprendimento</w:t>
            </w:r>
            <w:r>
              <w:rPr>
                <w:rFonts w:cstheme="minorHAnsi"/>
              </w:rPr>
              <w:t xml:space="preserve"> minimo 1500 ore. 60 CFU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928" w14:textId="77777777" w:rsidR="00391DB5" w:rsidRPr="00B64BFF" w:rsidRDefault="00391DB5" w:rsidP="00787802">
            <w:pPr>
              <w:pStyle w:val="TableParagraph"/>
              <w:tabs>
                <w:tab w:val="left" w:pos="0"/>
                <w:tab w:val="left" w:pos="288"/>
                <w:tab w:val="left" w:pos="344"/>
                <w:tab w:val="left" w:pos="712"/>
              </w:tabs>
              <w:spacing w:line="229" w:lineRule="exact"/>
              <w:ind w:right="274"/>
              <w:jc w:val="center"/>
              <w:rPr>
                <w:rFonts w:cstheme="minorHAnsi"/>
              </w:rPr>
            </w:pPr>
            <w:r w:rsidRPr="00B64BFF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D24" w14:textId="77777777" w:rsidR="00391DB5" w:rsidRPr="00B64BFF" w:rsidRDefault="00391DB5" w:rsidP="002E6B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1DE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C6E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</w:tr>
      <w:tr w:rsidR="00391DB5" w:rsidRPr="00B64BFF" w14:paraId="66C251A7" w14:textId="106918EC" w:rsidTr="00787802">
        <w:trPr>
          <w:trHeight w:val="29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0FA" w14:textId="77777777" w:rsidR="00391DB5" w:rsidRPr="00B64BFF" w:rsidRDefault="00391DB5" w:rsidP="002E6B31">
            <w:pPr>
              <w:pStyle w:val="TableParagraph"/>
              <w:tabs>
                <w:tab w:val="right" w:pos="4834"/>
              </w:tabs>
              <w:spacing w:line="184" w:lineRule="auto"/>
              <w:ind w:left="110"/>
              <w:rPr>
                <w:rFonts w:cstheme="minorHAnsi"/>
              </w:rPr>
            </w:pPr>
            <w:r w:rsidRPr="00214F30">
              <w:rPr>
                <w:rFonts w:cstheme="minorHAnsi"/>
              </w:rPr>
              <w:t xml:space="preserve">Master di II livello e/o Corsi biennali post laurea </w:t>
            </w:r>
            <w:r>
              <w:rPr>
                <w:rFonts w:cstheme="minorHAnsi"/>
              </w:rPr>
              <w:t>in metodologie didattiche</w:t>
            </w:r>
            <w:r w:rsidRPr="00214F30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 xml:space="preserve"> attinenti</w:t>
            </w:r>
            <w:r w:rsidRPr="00214F30">
              <w:rPr>
                <w:rFonts w:cstheme="minorHAnsi"/>
              </w:rPr>
              <w:t xml:space="preserve"> ai processi di apprendimento minimo 1500 ore. 60 CFU.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0652" w14:textId="77777777" w:rsidR="00391DB5" w:rsidRPr="00B64BFF" w:rsidRDefault="00391DB5" w:rsidP="00787802">
            <w:pPr>
              <w:pStyle w:val="TableParagraph"/>
              <w:tabs>
                <w:tab w:val="left" w:pos="0"/>
                <w:tab w:val="left" w:pos="288"/>
                <w:tab w:val="left" w:pos="344"/>
                <w:tab w:val="left" w:pos="712"/>
              </w:tabs>
              <w:spacing w:line="229" w:lineRule="exact"/>
              <w:ind w:right="27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6E9" w14:textId="77777777" w:rsidR="00391DB5" w:rsidRPr="00B64BFF" w:rsidRDefault="00391DB5" w:rsidP="002E6B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B06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ADC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</w:tr>
      <w:tr w:rsidR="00391DB5" w:rsidRPr="00B64BFF" w14:paraId="1A0D6370" w14:textId="7F8C2B71" w:rsidTr="00787802">
        <w:trPr>
          <w:trHeight w:val="29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AEB" w14:textId="77777777" w:rsidR="00391DB5" w:rsidRPr="00B64BFF" w:rsidRDefault="00391DB5" w:rsidP="002E6B31">
            <w:pPr>
              <w:pStyle w:val="TableParagraph"/>
              <w:tabs>
                <w:tab w:val="right" w:pos="4834"/>
              </w:tabs>
              <w:spacing w:line="184" w:lineRule="auto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Certificazione</w:t>
            </w:r>
            <w:r w:rsidRPr="00B64BFF">
              <w:rPr>
                <w:rFonts w:cstheme="minorHAnsi"/>
                <w:spacing w:val="-6"/>
              </w:rPr>
              <w:t xml:space="preserve"> </w:t>
            </w:r>
            <w:r w:rsidRPr="00B64BFF">
              <w:rPr>
                <w:rFonts w:cstheme="minorHAnsi"/>
              </w:rPr>
              <w:t>di</w:t>
            </w:r>
            <w:r w:rsidRPr="00B64BFF">
              <w:rPr>
                <w:rFonts w:cstheme="minorHAnsi"/>
                <w:spacing w:val="-2"/>
              </w:rPr>
              <w:t xml:space="preserve"> </w:t>
            </w:r>
            <w:r w:rsidRPr="00B64BFF">
              <w:rPr>
                <w:rFonts w:cstheme="minorHAnsi"/>
              </w:rPr>
              <w:t>competenze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informatiche</w:t>
            </w:r>
            <w:r>
              <w:rPr>
                <w:rFonts w:cstheme="minorHAnsi"/>
              </w:rPr>
              <w:t xml:space="preserve"> </w:t>
            </w:r>
            <w:r w:rsidRPr="00B64BFF">
              <w:rPr>
                <w:rFonts w:cstheme="minorHAnsi"/>
              </w:rPr>
              <w:t>rilasciate da</w:t>
            </w:r>
            <w:r w:rsidRPr="00B64BFF">
              <w:rPr>
                <w:rFonts w:cstheme="minorHAnsi"/>
                <w:spacing w:val="6"/>
              </w:rPr>
              <w:t xml:space="preserve"> </w:t>
            </w:r>
            <w:r w:rsidRPr="00B64BFF">
              <w:rPr>
                <w:rFonts w:cstheme="minorHAnsi"/>
              </w:rPr>
              <w:t>enti accreditati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CEC0" w14:textId="77777777" w:rsidR="00391DB5" w:rsidRPr="00B64BFF" w:rsidRDefault="00391DB5" w:rsidP="00787802">
            <w:pPr>
              <w:pStyle w:val="TableParagraph"/>
              <w:tabs>
                <w:tab w:val="left" w:pos="0"/>
                <w:tab w:val="left" w:pos="288"/>
                <w:tab w:val="left" w:pos="344"/>
                <w:tab w:val="left" w:pos="712"/>
              </w:tabs>
              <w:spacing w:line="229" w:lineRule="exact"/>
              <w:ind w:right="274"/>
              <w:jc w:val="center"/>
              <w:rPr>
                <w:rFonts w:cstheme="minorHAnsi"/>
              </w:rPr>
            </w:pPr>
            <w:r w:rsidRPr="00B64BFF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C5F" w14:textId="77777777" w:rsidR="00391DB5" w:rsidRPr="00B64BFF" w:rsidRDefault="00391DB5" w:rsidP="002E6B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395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FDE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</w:tr>
      <w:tr w:rsidR="00391DB5" w:rsidRPr="00B64BFF" w14:paraId="126AE0FF" w14:textId="1A153E31" w:rsidTr="00ED5206">
        <w:trPr>
          <w:trHeight w:val="29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C7AE2" w14:textId="77777777" w:rsidR="00391DB5" w:rsidRPr="00B64BFF" w:rsidRDefault="00391DB5" w:rsidP="002E6B31">
            <w:pPr>
              <w:pStyle w:val="TableParagraph"/>
              <w:spacing w:line="268" w:lineRule="exact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Corsi</w:t>
            </w:r>
            <w:r w:rsidRPr="00B64BFF">
              <w:rPr>
                <w:rFonts w:cstheme="minorHAnsi"/>
                <w:spacing w:val="2"/>
              </w:rPr>
              <w:t xml:space="preserve"> </w:t>
            </w:r>
            <w:r w:rsidRPr="00B64BFF">
              <w:rPr>
                <w:rFonts w:cstheme="minorHAnsi"/>
              </w:rPr>
              <w:t>di</w:t>
            </w:r>
            <w:r w:rsidRPr="00B64BFF">
              <w:rPr>
                <w:rFonts w:cstheme="minorHAnsi"/>
                <w:spacing w:val="2"/>
              </w:rPr>
              <w:t xml:space="preserve"> </w:t>
            </w:r>
            <w:r w:rsidRPr="00B64BFF">
              <w:rPr>
                <w:rFonts w:cstheme="minorHAnsi"/>
              </w:rPr>
              <w:t>formazione</w:t>
            </w:r>
            <w:r w:rsidRPr="00B64BFF">
              <w:rPr>
                <w:rFonts w:cstheme="minorHAnsi"/>
                <w:spacing w:val="3"/>
              </w:rPr>
              <w:t xml:space="preserve"> </w:t>
            </w:r>
            <w:r w:rsidRPr="00B64BFF">
              <w:rPr>
                <w:rFonts w:cstheme="minorHAnsi"/>
              </w:rPr>
              <w:t>afferenti</w:t>
            </w:r>
            <w:r w:rsidRPr="00B64BFF">
              <w:rPr>
                <w:rFonts w:cstheme="minorHAnsi"/>
                <w:spacing w:val="2"/>
              </w:rPr>
              <w:t xml:space="preserve"> </w:t>
            </w:r>
            <w:r w:rsidRPr="00B64BFF">
              <w:rPr>
                <w:rFonts w:cstheme="minorHAnsi"/>
              </w:rPr>
              <w:t>alla tipologia</w:t>
            </w:r>
            <w:r w:rsidRPr="00B64BFF">
              <w:rPr>
                <w:rFonts w:cstheme="minorHAnsi"/>
                <w:spacing w:val="1"/>
              </w:rPr>
              <w:t xml:space="preserve"> </w:t>
            </w:r>
            <w:r w:rsidRPr="00B64BFF">
              <w:rPr>
                <w:rFonts w:cstheme="minorHAnsi"/>
              </w:rPr>
              <w:t>di</w:t>
            </w:r>
          </w:p>
          <w:p w14:paraId="09F2F69D" w14:textId="77777777" w:rsidR="00391DB5" w:rsidRPr="00B64BFF" w:rsidRDefault="00391DB5" w:rsidP="002E6B31">
            <w:pPr>
              <w:pStyle w:val="TableParagraph"/>
              <w:tabs>
                <w:tab w:val="right" w:pos="4834"/>
              </w:tabs>
              <w:spacing w:line="184" w:lineRule="auto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intervento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B9597" w14:textId="77777777" w:rsidR="00391DB5" w:rsidRPr="00B64BFF" w:rsidRDefault="00391DB5" w:rsidP="00787802">
            <w:pPr>
              <w:pStyle w:val="TableParagraph"/>
              <w:tabs>
                <w:tab w:val="left" w:pos="0"/>
                <w:tab w:val="left" w:pos="288"/>
                <w:tab w:val="left" w:pos="344"/>
                <w:tab w:val="left" w:pos="712"/>
              </w:tabs>
              <w:spacing w:line="229" w:lineRule="exact"/>
              <w:ind w:right="274"/>
              <w:jc w:val="center"/>
              <w:rPr>
                <w:rFonts w:cstheme="minorHAnsi"/>
              </w:rPr>
            </w:pPr>
            <w:r w:rsidRPr="00B64BFF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6904F" w14:textId="77777777" w:rsidR="00391DB5" w:rsidRPr="00B64BFF" w:rsidRDefault="00391DB5" w:rsidP="002E6B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D98A0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FAFC6" w14:textId="77777777" w:rsidR="00391DB5" w:rsidRDefault="00391DB5" w:rsidP="002E6B31">
            <w:pPr>
              <w:jc w:val="center"/>
              <w:rPr>
                <w:rFonts w:cstheme="minorHAnsi"/>
              </w:rPr>
            </w:pPr>
          </w:p>
        </w:tc>
      </w:tr>
      <w:tr w:rsidR="00787802" w:rsidRPr="00B64BFF" w14:paraId="16A51704" w14:textId="5B070DD4" w:rsidTr="00ED5206">
        <w:trPr>
          <w:trHeight w:val="299"/>
          <w:jc w:val="center"/>
        </w:trPr>
        <w:tc>
          <w:tcPr>
            <w:tcW w:w="10344" w:type="dxa"/>
            <w:gridSpan w:val="5"/>
            <w:shd w:val="clear" w:color="auto" w:fill="D6E3BC" w:themeFill="accent3" w:themeFillTint="66"/>
          </w:tcPr>
          <w:p w14:paraId="38AA621F" w14:textId="42369822" w:rsidR="00787802" w:rsidRPr="00B64BFF" w:rsidRDefault="00787802" w:rsidP="00787802">
            <w:pPr>
              <w:pStyle w:val="TableParagraph"/>
              <w:spacing w:line="273" w:lineRule="exact"/>
              <w:ind w:left="2"/>
              <w:rPr>
                <w:rFonts w:cstheme="minorHAnsi"/>
                <w:b/>
              </w:rPr>
            </w:pPr>
            <w:r w:rsidRPr="00B64BFF">
              <w:rPr>
                <w:rFonts w:cstheme="minorHAnsi"/>
                <w:b/>
              </w:rPr>
              <w:t>TITOLI</w:t>
            </w:r>
            <w:r w:rsidRPr="00B64BFF">
              <w:rPr>
                <w:rFonts w:cstheme="minorHAnsi"/>
                <w:b/>
                <w:spacing w:val="-5"/>
              </w:rPr>
              <w:t xml:space="preserve"> </w:t>
            </w:r>
            <w:r w:rsidRPr="00B64BFF">
              <w:rPr>
                <w:rFonts w:cstheme="minorHAnsi"/>
                <w:b/>
              </w:rPr>
              <w:t>PROFESSIONALI</w:t>
            </w:r>
          </w:p>
        </w:tc>
      </w:tr>
      <w:tr w:rsidR="00391DB5" w:rsidRPr="00B64BFF" w14:paraId="20FEA254" w14:textId="7B830C82" w:rsidTr="00787802">
        <w:trPr>
          <w:trHeight w:val="297"/>
          <w:jc w:val="center"/>
        </w:trPr>
        <w:tc>
          <w:tcPr>
            <w:tcW w:w="4815" w:type="dxa"/>
          </w:tcPr>
          <w:p w14:paraId="5670C526" w14:textId="77777777" w:rsidR="00391DB5" w:rsidRPr="00B64BFF" w:rsidRDefault="00391DB5" w:rsidP="002E6B31">
            <w:pPr>
              <w:pStyle w:val="TableParagraph"/>
              <w:spacing w:line="228" w:lineRule="exact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Abilitazione</w:t>
            </w:r>
            <w:r w:rsidRPr="00B64BFF">
              <w:rPr>
                <w:rFonts w:cstheme="minorHAnsi"/>
                <w:spacing w:val="-5"/>
              </w:rPr>
              <w:t xml:space="preserve"> </w:t>
            </w:r>
            <w:r w:rsidRPr="00B64BFF">
              <w:rPr>
                <w:rFonts w:cstheme="minorHAnsi"/>
              </w:rPr>
              <w:t>all’insegnamento nel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settore</w:t>
            </w:r>
            <w:r w:rsidRPr="00B64BFF">
              <w:rPr>
                <w:rFonts w:cstheme="minorHAnsi"/>
                <w:spacing w:val="-5"/>
              </w:rPr>
              <w:t xml:space="preserve"> </w:t>
            </w:r>
            <w:r w:rsidRPr="00B64BFF">
              <w:rPr>
                <w:rFonts w:cstheme="minorHAnsi"/>
              </w:rPr>
              <w:t>specifico</w:t>
            </w:r>
          </w:p>
        </w:tc>
        <w:tc>
          <w:tcPr>
            <w:tcW w:w="1276" w:type="dxa"/>
          </w:tcPr>
          <w:p w14:paraId="3F4834B2" w14:textId="77777777" w:rsidR="00391DB5" w:rsidRPr="00B64BFF" w:rsidRDefault="00391DB5" w:rsidP="00787802">
            <w:pPr>
              <w:pStyle w:val="TableParagraph"/>
              <w:tabs>
                <w:tab w:val="left" w:pos="288"/>
              </w:tabs>
              <w:spacing w:line="228" w:lineRule="exact"/>
              <w:ind w:right="13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</w:p>
        </w:tc>
        <w:tc>
          <w:tcPr>
            <w:tcW w:w="1701" w:type="dxa"/>
          </w:tcPr>
          <w:p w14:paraId="501A6E19" w14:textId="77777777" w:rsidR="00391DB5" w:rsidRPr="00B64BFF" w:rsidRDefault="00391DB5" w:rsidP="002E6B31">
            <w:pPr>
              <w:pStyle w:val="TableParagraph"/>
              <w:spacing w:line="228" w:lineRule="exact"/>
              <w:ind w:left="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616EA72F" w14:textId="77777777" w:rsidR="00391DB5" w:rsidRDefault="00391DB5" w:rsidP="002E6B31">
            <w:pPr>
              <w:pStyle w:val="TableParagraph"/>
              <w:spacing w:line="228" w:lineRule="exact"/>
              <w:ind w:left="4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D83E1D7" w14:textId="77777777" w:rsidR="00391DB5" w:rsidRDefault="00391DB5" w:rsidP="002E6B31">
            <w:pPr>
              <w:pStyle w:val="TableParagraph"/>
              <w:spacing w:line="228" w:lineRule="exact"/>
              <w:ind w:left="4"/>
              <w:jc w:val="center"/>
              <w:rPr>
                <w:rFonts w:cstheme="minorHAnsi"/>
              </w:rPr>
            </w:pPr>
          </w:p>
        </w:tc>
      </w:tr>
      <w:tr w:rsidR="00391DB5" w:rsidRPr="00B64BFF" w14:paraId="7DAF8F2F" w14:textId="777BF6CE" w:rsidTr="00787802">
        <w:trPr>
          <w:trHeight w:val="1030"/>
          <w:jc w:val="center"/>
        </w:trPr>
        <w:tc>
          <w:tcPr>
            <w:tcW w:w="4815" w:type="dxa"/>
          </w:tcPr>
          <w:p w14:paraId="63A643E9" w14:textId="77777777" w:rsidR="00391DB5" w:rsidRPr="00B64BFF" w:rsidRDefault="00391DB5" w:rsidP="002E6B31">
            <w:pPr>
              <w:pStyle w:val="TableParagraph"/>
              <w:spacing w:line="187" w:lineRule="exact"/>
              <w:ind w:left="110"/>
              <w:rPr>
                <w:rFonts w:cstheme="minorHAnsi"/>
              </w:rPr>
            </w:pPr>
            <w:r w:rsidRPr="00B64BFF">
              <w:rPr>
                <w:rFonts w:cstheme="minorHAnsi"/>
              </w:rPr>
              <w:t>Servizio prestato in qualità di docente nelle</w:t>
            </w:r>
            <w:r w:rsidRPr="00B64BFF">
              <w:rPr>
                <w:rFonts w:cstheme="minorHAnsi"/>
                <w:spacing w:val="1"/>
              </w:rPr>
              <w:t xml:space="preserve"> </w:t>
            </w:r>
            <w:r w:rsidRPr="00B64BFF">
              <w:rPr>
                <w:rFonts w:cstheme="minorHAnsi"/>
              </w:rPr>
              <w:t>istituzioni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scolastiche</w:t>
            </w:r>
            <w:r w:rsidRPr="00B64BFF">
              <w:rPr>
                <w:rFonts w:cstheme="minorHAnsi"/>
                <w:spacing w:val="-2"/>
              </w:rPr>
              <w:t xml:space="preserve"> </w:t>
            </w:r>
            <w:r w:rsidRPr="00B64BFF">
              <w:rPr>
                <w:rFonts w:cstheme="minorHAnsi"/>
              </w:rPr>
              <w:t>o presso le</w:t>
            </w:r>
            <w:r w:rsidRPr="00B64BFF">
              <w:rPr>
                <w:rFonts w:cstheme="minorHAnsi"/>
                <w:spacing w:val="-5"/>
              </w:rPr>
              <w:t xml:space="preserve"> </w:t>
            </w:r>
            <w:r w:rsidRPr="00B64BFF">
              <w:rPr>
                <w:rFonts w:cstheme="minorHAnsi"/>
              </w:rPr>
              <w:t>Università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per</w:t>
            </w:r>
            <w:r w:rsidRPr="00B64BFF">
              <w:rPr>
                <w:rFonts w:cstheme="minorHAnsi"/>
                <w:spacing w:val="-4"/>
              </w:rPr>
              <w:t xml:space="preserve"> </w:t>
            </w:r>
            <w:r w:rsidRPr="00B64BFF">
              <w:rPr>
                <w:rFonts w:cstheme="minorHAnsi"/>
              </w:rPr>
              <w:t>ogni anno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o frazione</w:t>
            </w:r>
            <w:r w:rsidRPr="00B64BFF">
              <w:rPr>
                <w:rFonts w:cstheme="minorHAnsi"/>
                <w:spacing w:val="-3"/>
              </w:rPr>
              <w:t xml:space="preserve"> </w:t>
            </w:r>
            <w:r w:rsidRPr="00B64BFF">
              <w:rPr>
                <w:rFonts w:cstheme="minorHAnsi"/>
              </w:rPr>
              <w:t>superiore</w:t>
            </w:r>
            <w:r w:rsidRPr="00B64BFF">
              <w:rPr>
                <w:rFonts w:cstheme="minorHAnsi"/>
                <w:spacing w:val="1"/>
              </w:rPr>
              <w:t xml:space="preserve"> </w:t>
            </w:r>
            <w:r w:rsidRPr="00B64BFF">
              <w:rPr>
                <w:rFonts w:cstheme="minorHAnsi"/>
              </w:rPr>
              <w:t>o uguale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a</w:t>
            </w:r>
            <w:r w:rsidRPr="00B64BFF">
              <w:rPr>
                <w:rFonts w:cstheme="minorHAnsi"/>
                <w:spacing w:val="-1"/>
              </w:rPr>
              <w:t xml:space="preserve"> </w:t>
            </w:r>
            <w:r w:rsidRPr="00B64BFF">
              <w:rPr>
                <w:rFonts w:cstheme="minorHAnsi"/>
              </w:rPr>
              <w:t>180</w:t>
            </w:r>
            <w:r>
              <w:rPr>
                <w:rFonts w:cstheme="minorHAnsi"/>
              </w:rPr>
              <w:t xml:space="preserve"> </w:t>
            </w:r>
            <w:r w:rsidRPr="00B64BFF">
              <w:rPr>
                <w:rFonts w:cstheme="minorHAnsi"/>
              </w:rPr>
              <w:t>giorni</w:t>
            </w:r>
          </w:p>
        </w:tc>
        <w:tc>
          <w:tcPr>
            <w:tcW w:w="1276" w:type="dxa"/>
          </w:tcPr>
          <w:p w14:paraId="7C8821D9" w14:textId="77777777" w:rsidR="00391DB5" w:rsidRPr="00B64BFF" w:rsidRDefault="00391DB5" w:rsidP="00787802">
            <w:pPr>
              <w:pStyle w:val="TableParagraph"/>
              <w:tabs>
                <w:tab w:val="left" w:pos="288"/>
              </w:tabs>
              <w:spacing w:before="6"/>
              <w:jc w:val="center"/>
              <w:rPr>
                <w:rFonts w:cstheme="minorHAnsi"/>
                <w:b/>
              </w:rPr>
            </w:pPr>
          </w:p>
          <w:p w14:paraId="0D878ABB" w14:textId="77777777" w:rsidR="00391DB5" w:rsidRPr="00B64BFF" w:rsidRDefault="00391DB5" w:rsidP="00787802">
            <w:pPr>
              <w:pStyle w:val="TableParagraph"/>
              <w:tabs>
                <w:tab w:val="left" w:pos="288"/>
              </w:tabs>
              <w:ind w:left="9"/>
              <w:jc w:val="center"/>
              <w:rPr>
                <w:rFonts w:cstheme="minorHAnsi"/>
              </w:rPr>
            </w:pPr>
            <w:r w:rsidRPr="00B64BFF">
              <w:rPr>
                <w:rFonts w:cstheme="minorHAnsi"/>
              </w:rPr>
              <w:t>2</w:t>
            </w:r>
          </w:p>
        </w:tc>
        <w:tc>
          <w:tcPr>
            <w:tcW w:w="1701" w:type="dxa"/>
          </w:tcPr>
          <w:p w14:paraId="23E1D604" w14:textId="77777777" w:rsidR="00391DB5" w:rsidRPr="00B64BFF" w:rsidRDefault="00391DB5" w:rsidP="00787802">
            <w:pPr>
              <w:pStyle w:val="TableParagraph"/>
              <w:spacing w:before="6"/>
              <w:ind w:left="-6"/>
              <w:rPr>
                <w:rFonts w:cstheme="minorHAnsi"/>
                <w:b/>
              </w:rPr>
            </w:pPr>
          </w:p>
          <w:p w14:paraId="29DC2621" w14:textId="4231E2D6" w:rsidR="00391DB5" w:rsidRPr="00B64BFF" w:rsidRDefault="00787802" w:rsidP="00787802">
            <w:pPr>
              <w:pStyle w:val="TableParagraph"/>
              <w:tabs>
                <w:tab w:val="left" w:pos="844"/>
              </w:tabs>
              <w:ind w:left="-6" w:right="-28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10      </w:t>
            </w:r>
          </w:p>
        </w:tc>
        <w:tc>
          <w:tcPr>
            <w:tcW w:w="1276" w:type="dxa"/>
          </w:tcPr>
          <w:p w14:paraId="2FD27128" w14:textId="77777777" w:rsidR="00391DB5" w:rsidRPr="00B64BFF" w:rsidRDefault="00391DB5" w:rsidP="002E6B31">
            <w:pPr>
              <w:pStyle w:val="TableParagraph"/>
              <w:spacing w:before="6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9B826DB" w14:textId="77777777" w:rsidR="00391DB5" w:rsidRPr="00B64BFF" w:rsidRDefault="00391DB5" w:rsidP="002E6B31">
            <w:pPr>
              <w:pStyle w:val="TableParagraph"/>
              <w:spacing w:before="6"/>
              <w:rPr>
                <w:rFonts w:cstheme="minorHAnsi"/>
                <w:b/>
              </w:rPr>
            </w:pPr>
          </w:p>
        </w:tc>
      </w:tr>
      <w:tr w:rsidR="00391DB5" w:rsidRPr="00B64BFF" w14:paraId="3ADDBA61" w14:textId="58B7A0A9" w:rsidTr="00787802">
        <w:trPr>
          <w:trHeight w:val="1097"/>
          <w:jc w:val="center"/>
        </w:trPr>
        <w:tc>
          <w:tcPr>
            <w:tcW w:w="4815" w:type="dxa"/>
          </w:tcPr>
          <w:p w14:paraId="5314FE0D" w14:textId="77777777" w:rsidR="00391DB5" w:rsidRPr="00B64BFF" w:rsidRDefault="00391DB5" w:rsidP="002E6B31">
            <w:pPr>
              <w:pStyle w:val="TableParagraph"/>
              <w:spacing w:line="189" w:lineRule="auto"/>
              <w:ind w:left="110" w:right="198"/>
              <w:rPr>
                <w:rFonts w:cstheme="minorHAnsi"/>
              </w:rPr>
            </w:pPr>
            <w:r w:rsidRPr="003E537A">
              <w:rPr>
                <w:rFonts w:cstheme="minorHAnsi"/>
              </w:rPr>
              <w:t>Esperienza</w:t>
            </w:r>
            <w:r w:rsidRPr="003E537A">
              <w:rPr>
                <w:rFonts w:cstheme="minorHAnsi"/>
                <w:spacing w:val="-3"/>
              </w:rPr>
              <w:t xml:space="preserve"> </w:t>
            </w:r>
            <w:r w:rsidRPr="003E537A">
              <w:rPr>
                <w:rFonts w:cstheme="minorHAnsi"/>
              </w:rPr>
              <w:t>ed</w:t>
            </w:r>
            <w:r w:rsidRPr="003E537A">
              <w:rPr>
                <w:rFonts w:cstheme="minorHAnsi"/>
                <w:spacing w:val="-1"/>
              </w:rPr>
              <w:t xml:space="preserve"> </w:t>
            </w:r>
            <w:r w:rsidRPr="003E537A">
              <w:rPr>
                <w:rFonts w:cstheme="minorHAnsi"/>
              </w:rPr>
              <w:t>attività</w:t>
            </w:r>
            <w:r w:rsidRPr="003E537A">
              <w:rPr>
                <w:rFonts w:cstheme="minorHAnsi"/>
                <w:spacing w:val="-2"/>
              </w:rPr>
              <w:t xml:space="preserve"> </w:t>
            </w:r>
            <w:r w:rsidRPr="003E537A">
              <w:rPr>
                <w:rFonts w:cstheme="minorHAnsi"/>
              </w:rPr>
              <w:t>specifica</w:t>
            </w:r>
            <w:r w:rsidRPr="003E537A"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 xml:space="preserve">in qualità di Esperto </w:t>
            </w:r>
            <w:r w:rsidRPr="003E537A">
              <w:rPr>
                <w:rFonts w:cstheme="minorHAnsi"/>
              </w:rPr>
              <w:t>nella</w:t>
            </w:r>
            <w:r w:rsidRPr="003E537A">
              <w:rPr>
                <w:rFonts w:cstheme="minorHAnsi"/>
                <w:spacing w:val="-2"/>
              </w:rPr>
              <w:t xml:space="preserve"> </w:t>
            </w:r>
            <w:r w:rsidRPr="003E537A">
              <w:rPr>
                <w:rFonts w:cstheme="minorHAnsi"/>
              </w:rPr>
              <w:t>gestione di interventi riguardanti gli studenti in</w:t>
            </w:r>
            <w:r w:rsidRPr="003E537A">
              <w:rPr>
                <w:rFonts w:cstheme="minorHAnsi"/>
                <w:spacing w:val="1"/>
              </w:rPr>
              <w:t xml:space="preserve"> </w:t>
            </w:r>
            <w:r w:rsidRPr="003E537A">
              <w:rPr>
                <w:rFonts w:cstheme="minorHAnsi"/>
              </w:rPr>
              <w:t>condizione di fragilità e/o a rischio dispersione</w:t>
            </w:r>
            <w:r w:rsidRPr="003E537A">
              <w:rPr>
                <w:rFonts w:cstheme="minorHAnsi"/>
                <w:spacing w:val="1"/>
              </w:rPr>
              <w:t xml:space="preserve"> </w:t>
            </w:r>
            <w:r w:rsidRPr="003E537A">
              <w:rPr>
                <w:rFonts w:cstheme="minorHAnsi"/>
              </w:rPr>
              <w:t>(progetti</w:t>
            </w:r>
            <w:r w:rsidRPr="003E537A">
              <w:rPr>
                <w:rFonts w:cstheme="minorHAnsi"/>
                <w:spacing w:val="-3"/>
              </w:rPr>
              <w:t xml:space="preserve"> </w:t>
            </w:r>
            <w:r w:rsidRPr="003E537A">
              <w:rPr>
                <w:rFonts w:cstheme="minorHAnsi"/>
              </w:rPr>
              <w:t>PON</w:t>
            </w:r>
            <w:r w:rsidRPr="003E537A">
              <w:rPr>
                <w:rFonts w:cstheme="minorHAnsi"/>
                <w:spacing w:val="-1"/>
              </w:rPr>
              <w:t xml:space="preserve"> </w:t>
            </w:r>
            <w:r w:rsidRPr="003E537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POR - PNSD</w:t>
            </w:r>
            <w:r w:rsidRPr="003E537A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67631BDA" w14:textId="77777777" w:rsidR="00391DB5" w:rsidRPr="00B64BFF" w:rsidRDefault="00391DB5" w:rsidP="00787802">
            <w:pPr>
              <w:pStyle w:val="TableParagraph"/>
              <w:tabs>
                <w:tab w:val="left" w:pos="288"/>
              </w:tabs>
              <w:spacing w:before="102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60305FF2" w14:textId="20C2E9D2" w:rsidR="00391DB5" w:rsidRPr="00B64BFF" w:rsidRDefault="00787802" w:rsidP="00787802">
            <w:pPr>
              <w:pStyle w:val="TableParagraph"/>
              <w:tabs>
                <w:tab w:val="left" w:pos="-6"/>
              </w:tabs>
              <w:spacing w:before="102"/>
              <w:ind w:left="-6" w:right="854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391DB5">
              <w:rPr>
                <w:rFonts w:cstheme="minorHAnsi"/>
              </w:rPr>
              <w:t>25</w:t>
            </w:r>
          </w:p>
        </w:tc>
        <w:tc>
          <w:tcPr>
            <w:tcW w:w="1276" w:type="dxa"/>
          </w:tcPr>
          <w:p w14:paraId="713EB223" w14:textId="77777777" w:rsidR="00391DB5" w:rsidRDefault="00391DB5" w:rsidP="002E6B31">
            <w:pPr>
              <w:pStyle w:val="TableParagraph"/>
              <w:spacing w:before="102"/>
              <w:ind w:right="1157"/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79B4BF6" w14:textId="77777777" w:rsidR="00391DB5" w:rsidRDefault="00391DB5" w:rsidP="002E6B31">
            <w:pPr>
              <w:pStyle w:val="TableParagraph"/>
              <w:spacing w:before="102"/>
              <w:ind w:right="1157"/>
              <w:jc w:val="right"/>
              <w:rPr>
                <w:rFonts w:cstheme="minorHAnsi"/>
              </w:rPr>
            </w:pPr>
          </w:p>
        </w:tc>
      </w:tr>
      <w:tr w:rsidR="00391DB5" w:rsidRPr="00B64BFF" w14:paraId="3C123FEB" w14:textId="3BBDEAAB" w:rsidTr="00787802">
        <w:trPr>
          <w:trHeight w:val="1104"/>
          <w:jc w:val="center"/>
        </w:trPr>
        <w:tc>
          <w:tcPr>
            <w:tcW w:w="4815" w:type="dxa"/>
          </w:tcPr>
          <w:p w14:paraId="6743F18E" w14:textId="77777777" w:rsidR="00391DB5" w:rsidRPr="00B64BFF" w:rsidRDefault="00391DB5" w:rsidP="002E6B31">
            <w:pPr>
              <w:pStyle w:val="TableParagraph"/>
              <w:spacing w:line="264" w:lineRule="exact"/>
              <w:ind w:left="110"/>
              <w:rPr>
                <w:rFonts w:cstheme="minorHAnsi"/>
              </w:rPr>
            </w:pPr>
            <w:r w:rsidRPr="003E537A">
              <w:rPr>
                <w:rFonts w:cstheme="minorHAnsi"/>
              </w:rPr>
              <w:t>Esperienza</w:t>
            </w:r>
            <w:r w:rsidRPr="003E537A">
              <w:rPr>
                <w:rFonts w:cstheme="minorHAnsi"/>
                <w:spacing w:val="-3"/>
              </w:rPr>
              <w:t xml:space="preserve"> </w:t>
            </w:r>
            <w:r w:rsidRPr="003E537A">
              <w:rPr>
                <w:rFonts w:cstheme="minorHAnsi"/>
              </w:rPr>
              <w:t>ed</w:t>
            </w:r>
            <w:r w:rsidRPr="003E537A">
              <w:rPr>
                <w:rFonts w:cstheme="minorHAnsi"/>
                <w:spacing w:val="-1"/>
              </w:rPr>
              <w:t xml:space="preserve"> </w:t>
            </w:r>
            <w:r w:rsidRPr="003E537A">
              <w:rPr>
                <w:rFonts w:cstheme="minorHAnsi"/>
              </w:rPr>
              <w:t>attività</w:t>
            </w:r>
            <w:r w:rsidRPr="003E537A">
              <w:rPr>
                <w:rFonts w:cstheme="minorHAnsi"/>
                <w:spacing w:val="-2"/>
              </w:rPr>
              <w:t xml:space="preserve"> </w:t>
            </w:r>
            <w:r w:rsidRPr="003E537A">
              <w:rPr>
                <w:rFonts w:cstheme="minorHAnsi"/>
              </w:rPr>
              <w:t>specifica</w:t>
            </w:r>
            <w:r w:rsidRPr="003E537A"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  <w:spacing w:val="-2"/>
              </w:rPr>
              <w:t xml:space="preserve">in qualità di Tutor </w:t>
            </w:r>
            <w:r w:rsidRPr="003E537A">
              <w:rPr>
                <w:rFonts w:cstheme="minorHAnsi"/>
              </w:rPr>
              <w:t>nella</w:t>
            </w:r>
            <w:r w:rsidRPr="003E537A">
              <w:rPr>
                <w:rFonts w:cstheme="minorHAnsi"/>
                <w:spacing w:val="-2"/>
              </w:rPr>
              <w:t xml:space="preserve"> </w:t>
            </w:r>
            <w:r w:rsidRPr="003E537A">
              <w:rPr>
                <w:rFonts w:cstheme="minorHAnsi"/>
              </w:rPr>
              <w:t>gestione di interventi riguardanti gli studenti in</w:t>
            </w:r>
            <w:r w:rsidRPr="003E537A">
              <w:rPr>
                <w:rFonts w:cstheme="minorHAnsi"/>
                <w:spacing w:val="1"/>
              </w:rPr>
              <w:t xml:space="preserve"> </w:t>
            </w:r>
            <w:r w:rsidRPr="003E537A">
              <w:rPr>
                <w:rFonts w:cstheme="minorHAnsi"/>
              </w:rPr>
              <w:t>condizione di fragilità e/o a rischio dispersione</w:t>
            </w:r>
            <w:r w:rsidRPr="003E537A">
              <w:rPr>
                <w:rFonts w:cstheme="minorHAnsi"/>
                <w:spacing w:val="1"/>
              </w:rPr>
              <w:t xml:space="preserve"> </w:t>
            </w:r>
            <w:r w:rsidRPr="003E537A">
              <w:rPr>
                <w:rFonts w:cstheme="minorHAnsi"/>
              </w:rPr>
              <w:t>(progetti</w:t>
            </w:r>
            <w:r w:rsidRPr="003E537A">
              <w:rPr>
                <w:rFonts w:cstheme="minorHAnsi"/>
                <w:spacing w:val="-3"/>
              </w:rPr>
              <w:t xml:space="preserve"> </w:t>
            </w:r>
            <w:r w:rsidRPr="003E537A">
              <w:rPr>
                <w:rFonts w:cstheme="minorHAnsi"/>
              </w:rPr>
              <w:t>PON</w:t>
            </w:r>
            <w:r w:rsidRPr="003E537A">
              <w:rPr>
                <w:rFonts w:cstheme="minorHAnsi"/>
                <w:spacing w:val="-1"/>
              </w:rPr>
              <w:t xml:space="preserve"> </w:t>
            </w:r>
            <w:r w:rsidRPr="003E537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POR - PNSD</w:t>
            </w:r>
            <w:r w:rsidRPr="00B64BFF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3496B804" w14:textId="77777777" w:rsidR="00391DB5" w:rsidRPr="00B64BFF" w:rsidRDefault="00391DB5" w:rsidP="00787802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rFonts w:cstheme="minorHAnsi"/>
                <w:b/>
              </w:rPr>
            </w:pPr>
          </w:p>
          <w:p w14:paraId="151E4CB8" w14:textId="77777777" w:rsidR="00391DB5" w:rsidRPr="00B64BFF" w:rsidRDefault="00391DB5" w:rsidP="00787802">
            <w:pPr>
              <w:pStyle w:val="TableParagraph"/>
              <w:tabs>
                <w:tab w:val="left" w:pos="288"/>
              </w:tabs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01" w:type="dxa"/>
          </w:tcPr>
          <w:p w14:paraId="4671EB76" w14:textId="77777777" w:rsidR="00391DB5" w:rsidRPr="00B64BFF" w:rsidRDefault="00391DB5" w:rsidP="00787802">
            <w:pPr>
              <w:pStyle w:val="TableParagraph"/>
              <w:spacing w:before="3"/>
              <w:ind w:left="-6"/>
              <w:rPr>
                <w:rFonts w:cstheme="minorHAnsi"/>
                <w:b/>
              </w:rPr>
            </w:pPr>
          </w:p>
          <w:p w14:paraId="1B62E5B0" w14:textId="45707F16" w:rsidR="00391DB5" w:rsidRPr="00B64BFF" w:rsidRDefault="00787802" w:rsidP="00787802">
            <w:pPr>
              <w:pStyle w:val="TableParagraph"/>
              <w:ind w:left="-6" w:right="71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391DB5" w:rsidRPr="00B64BFF">
              <w:rPr>
                <w:rFonts w:cstheme="minorHAnsi"/>
              </w:rPr>
              <w:t>1</w:t>
            </w:r>
            <w:r w:rsidR="00391DB5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23B47EA5" w14:textId="77777777" w:rsidR="00391DB5" w:rsidRPr="00B64BFF" w:rsidRDefault="00391DB5" w:rsidP="002E6B31">
            <w:pPr>
              <w:pStyle w:val="TableParagraph"/>
              <w:spacing w:before="3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FE074D7" w14:textId="77777777" w:rsidR="00391DB5" w:rsidRPr="00B64BFF" w:rsidRDefault="00391DB5" w:rsidP="002E6B31">
            <w:pPr>
              <w:pStyle w:val="TableParagraph"/>
              <w:spacing w:before="3"/>
              <w:rPr>
                <w:rFonts w:cstheme="minorHAnsi"/>
                <w:b/>
              </w:rPr>
            </w:pPr>
          </w:p>
        </w:tc>
      </w:tr>
      <w:tr w:rsidR="00391DB5" w:rsidRPr="00B64BFF" w14:paraId="29525519" w14:textId="60EF4A53" w:rsidTr="00ED5206">
        <w:trPr>
          <w:trHeight w:val="1104"/>
          <w:jc w:val="center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232AEFF1" w14:textId="77777777" w:rsidR="00391DB5" w:rsidRPr="003E537A" w:rsidRDefault="00391DB5" w:rsidP="002E6B31">
            <w:pPr>
              <w:pStyle w:val="TableParagraph"/>
              <w:spacing w:line="264" w:lineRule="exact"/>
              <w:ind w:left="110"/>
              <w:rPr>
                <w:rFonts w:cstheme="minorHAnsi"/>
              </w:rPr>
            </w:pPr>
            <w:r w:rsidRPr="009F07C2">
              <w:rPr>
                <w:rFonts w:cstheme="minorHAnsi"/>
                <w:lang w:val="it-IT"/>
              </w:rPr>
              <w:t>Esperienza di collaborazione con enti di formazione/fondazioni a scopo sociale/agenzie formative e simili per esperienze coerenti con l’Avviso (Punti 2 per ogni esperienza)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143B4A9" w14:textId="77777777" w:rsidR="00391DB5" w:rsidRPr="009F07C2" w:rsidRDefault="00391DB5" w:rsidP="00787802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rFonts w:cstheme="minorHAnsi"/>
                <w:bCs/>
              </w:rPr>
            </w:pPr>
            <w:r w:rsidRPr="009F07C2">
              <w:rPr>
                <w:rFonts w:cstheme="minorHAnsi"/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D769581" w14:textId="29666CCA" w:rsidR="00391DB5" w:rsidRPr="009F07C2" w:rsidRDefault="00787802" w:rsidP="00787802">
            <w:pPr>
              <w:pStyle w:val="TableParagraph"/>
              <w:spacing w:before="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</w:t>
            </w:r>
            <w:r w:rsidR="00391DB5" w:rsidRPr="009F07C2">
              <w:rPr>
                <w:rFonts w:cstheme="minorHAnsi"/>
                <w:bCs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18682B5" w14:textId="77777777" w:rsidR="00391DB5" w:rsidRPr="009F07C2" w:rsidRDefault="00391DB5" w:rsidP="002E6B31">
            <w:pPr>
              <w:pStyle w:val="TableParagraph"/>
              <w:spacing w:before="3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703337C" w14:textId="77777777" w:rsidR="00391DB5" w:rsidRPr="009F07C2" w:rsidRDefault="00391DB5" w:rsidP="002E6B31">
            <w:pPr>
              <w:pStyle w:val="TableParagraph"/>
              <w:spacing w:before="3"/>
              <w:jc w:val="center"/>
              <w:rPr>
                <w:rFonts w:cstheme="minorHAnsi"/>
                <w:bCs/>
              </w:rPr>
            </w:pPr>
          </w:p>
        </w:tc>
      </w:tr>
      <w:tr w:rsidR="00391DB5" w:rsidRPr="00B64BFF" w14:paraId="08555F39" w14:textId="30DAF404" w:rsidTr="00ED5206">
        <w:trPr>
          <w:trHeight w:val="465"/>
          <w:jc w:val="center"/>
        </w:trPr>
        <w:tc>
          <w:tcPr>
            <w:tcW w:w="4815" w:type="dxa"/>
            <w:shd w:val="clear" w:color="auto" w:fill="D6E3BC" w:themeFill="accent3" w:themeFillTint="66"/>
          </w:tcPr>
          <w:p w14:paraId="569774C0" w14:textId="77777777" w:rsidR="00391DB5" w:rsidRPr="003E537A" w:rsidRDefault="00391DB5" w:rsidP="002E6B31">
            <w:pPr>
              <w:pStyle w:val="TableParagraph"/>
              <w:spacing w:line="264" w:lineRule="exact"/>
              <w:ind w:left="110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0B66CD55" w14:textId="77777777" w:rsidR="00391DB5" w:rsidRPr="00B64BFF" w:rsidRDefault="00391DB5" w:rsidP="002E6B31">
            <w:pPr>
              <w:pStyle w:val="TableParagraph"/>
              <w:spacing w:before="3"/>
              <w:jc w:val="center"/>
              <w:rPr>
                <w:rFonts w:cstheme="minorHAnsi"/>
                <w:b/>
              </w:rPr>
            </w:pPr>
            <w:r w:rsidRPr="000809CE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01DFF8B8" w14:textId="77777777" w:rsidR="00391DB5" w:rsidRPr="00B64BFF" w:rsidRDefault="00391DB5" w:rsidP="002E6B31">
            <w:pPr>
              <w:pStyle w:val="TableParagraph"/>
              <w:spacing w:before="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/100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5F302DE" w14:textId="77777777" w:rsidR="00391DB5" w:rsidRDefault="00391DB5" w:rsidP="002E6B31">
            <w:pPr>
              <w:pStyle w:val="TableParagraph"/>
              <w:spacing w:before="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5ACFFA5E" w14:textId="77777777" w:rsidR="00391DB5" w:rsidRDefault="00391DB5" w:rsidP="002E6B31">
            <w:pPr>
              <w:pStyle w:val="TableParagraph"/>
              <w:spacing w:before="3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427B595" w14:textId="758ABCB5" w:rsidR="000D0471" w:rsidRDefault="000D0471" w:rsidP="000D0471">
      <w:pPr>
        <w:spacing w:line="240" w:lineRule="auto"/>
        <w:rPr>
          <w:b/>
        </w:rPr>
      </w:pPr>
    </w:p>
    <w:p w14:paraId="2B2BB7CE" w14:textId="50252A35" w:rsidR="00A37CD3" w:rsidRPr="00A37CD3" w:rsidRDefault="000D0471" w:rsidP="00787802">
      <w:pPr>
        <w:spacing w:line="240" w:lineRule="auto"/>
        <w:ind w:left="284"/>
        <w:jc w:val="center"/>
        <w:rPr>
          <w:rFonts w:asciiTheme="minorHAnsi" w:hAnsiTheme="minorHAnsi" w:cstheme="minorHAnsi"/>
          <w:b/>
          <w:bCs/>
          <w:iCs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867736">
        <w:rPr>
          <w:b/>
        </w:rPr>
        <w:t xml:space="preserve"> Firm</w:t>
      </w:r>
      <w:r>
        <w:rPr>
          <w:b/>
        </w:rPr>
        <w:t>a</w:t>
      </w:r>
    </w:p>
    <w:sectPr w:rsidR="00A37CD3" w:rsidRPr="00A37CD3" w:rsidSect="000D04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284" w:left="567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C336" w14:textId="77777777" w:rsidR="00BC0054" w:rsidRDefault="00BC0054">
      <w:r>
        <w:separator/>
      </w:r>
    </w:p>
  </w:endnote>
  <w:endnote w:type="continuationSeparator" w:id="0">
    <w:p w14:paraId="61FC7B56" w14:textId="77777777" w:rsidR="00BC0054" w:rsidRDefault="00BC0054">
      <w:r>
        <w:continuationSeparator/>
      </w:r>
    </w:p>
  </w:endnote>
  <w:endnote w:type="continuationNotice" w:id="1">
    <w:p w14:paraId="63351443" w14:textId="77777777" w:rsidR="00BC0054" w:rsidRDefault="00BC0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0FC5BF7" w:rsidR="008860A9" w:rsidRPr="00C16B99" w:rsidRDefault="0078780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53018A6C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18143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A06AD4F" id="Group 26" o:spid="_x0000_s1026" style="position:absolute;margin-left:0;margin-top:1.4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iWni6KAwAAkwkAAA4AAAAAAAAAAAAAAAAAOgIAAGRycy9l&#10;Mm9Eb2MueG1sUEsBAi0ACgAAAAAAAAAhACUDKix7vgAAe74AABQAAAAAAAAAAAAAAAAA8AUAAGRy&#10;cy9tZWRpYS9pbWFnZTEucG5nUEsBAi0AFAAGAAgAAAAhAJfueOTdAAAABwEAAA8AAAAAAAAAAAAA&#10;AAAAnc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39CBF82B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F6C3" w14:textId="77777777" w:rsidR="00BC0054" w:rsidRDefault="00BC0054">
      <w:r>
        <w:separator/>
      </w:r>
    </w:p>
  </w:footnote>
  <w:footnote w:type="continuationSeparator" w:id="0">
    <w:p w14:paraId="1FC195D2" w14:textId="77777777" w:rsidR="00BC0054" w:rsidRDefault="00BC0054">
      <w:r>
        <w:continuationSeparator/>
      </w:r>
    </w:p>
  </w:footnote>
  <w:footnote w:type="continuationNotice" w:id="1">
    <w:p w14:paraId="11905F19" w14:textId="77777777" w:rsidR="00BC0054" w:rsidRDefault="00BC00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5214B074" w:rsidR="00FF5433" w:rsidRDefault="00895BEF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  <w:r>
      <w:rPr>
        <w:i/>
        <w:iCs/>
        <w:noProof/>
      </w:rPr>
      <w:drawing>
        <wp:inline distT="0" distB="0" distL="0" distR="0" wp14:anchorId="7631049B" wp14:editId="040E34D3">
          <wp:extent cx="6531544" cy="108857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ERODOT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363" cy="109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8"/>
  </w:num>
  <w:num w:numId="4" w16cid:durableId="245505435">
    <w:abstractNumId w:val="27"/>
  </w:num>
  <w:num w:numId="5" w16cid:durableId="43792565">
    <w:abstractNumId w:val="24"/>
  </w:num>
  <w:num w:numId="6" w16cid:durableId="1117413795">
    <w:abstractNumId w:val="20"/>
  </w:num>
  <w:num w:numId="7" w16cid:durableId="1577478332">
    <w:abstractNumId w:val="22"/>
  </w:num>
  <w:num w:numId="8" w16cid:durableId="589318541">
    <w:abstractNumId w:val="25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3"/>
  </w:num>
  <w:num w:numId="15" w16cid:durableId="656350029">
    <w:abstractNumId w:val="13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1"/>
  </w:num>
  <w:num w:numId="20" w16cid:durableId="2125803209">
    <w:abstractNumId w:val="30"/>
  </w:num>
  <w:num w:numId="21" w16cid:durableId="472335959">
    <w:abstractNumId w:val="15"/>
  </w:num>
  <w:num w:numId="22" w16cid:durableId="789858690">
    <w:abstractNumId w:val="7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6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9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1"/>
  </w:num>
  <w:num w:numId="34" w16cid:durableId="1668509668">
    <w:abstractNumId w:val="14"/>
  </w:num>
  <w:num w:numId="35" w16cid:durableId="1726100040">
    <w:abstractNumId w:val="14"/>
  </w:num>
  <w:num w:numId="36" w16cid:durableId="374236989">
    <w:abstractNumId w:val="26"/>
  </w:num>
  <w:num w:numId="37" w16cid:durableId="642780221">
    <w:abstractNumId w:val="9"/>
  </w:num>
  <w:num w:numId="38" w16cid:durableId="51612107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888"/>
    <w:rsid w:val="00013837"/>
    <w:rsid w:val="0001427E"/>
    <w:rsid w:val="00014798"/>
    <w:rsid w:val="000224B6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472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471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762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A7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1DB5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56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39C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C89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8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349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B91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802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4918"/>
    <w:rsid w:val="0086773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CD3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096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E10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63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87E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B43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4AA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EBF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77B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66E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206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64E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90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37C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7CD3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F0BE-234A-4C63-86A9-A389EC4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Telma Crugliano</cp:lastModifiedBy>
  <cp:revision>3</cp:revision>
  <dcterms:created xsi:type="dcterms:W3CDTF">2024-12-05T20:16:00Z</dcterms:created>
  <dcterms:modified xsi:type="dcterms:W3CDTF">2024-12-05T21:22:00Z</dcterms:modified>
</cp:coreProperties>
</file>